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508" w:rsidRPr="003C6508" w:rsidRDefault="003C6508" w:rsidP="003C65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3C6508">
        <w:rPr>
          <w:rFonts w:ascii="Arial" w:eastAsia="Times New Roman" w:hAnsi="Arial" w:cs="Arial"/>
          <w:color w:val="000000"/>
          <w:lang w:eastAsia="ru-RU"/>
        </w:rPr>
        <w:t xml:space="preserve">Дистанционно образовательный портал "Олимпиада </w:t>
      </w:r>
      <w:proofErr w:type="spellStart"/>
      <w:r w:rsidRPr="003C6508">
        <w:rPr>
          <w:rFonts w:ascii="Arial" w:eastAsia="Times New Roman" w:hAnsi="Arial" w:cs="Arial"/>
          <w:color w:val="000000"/>
          <w:lang w:eastAsia="ru-RU"/>
        </w:rPr>
        <w:t>Онлайн</w:t>
      </w:r>
      <w:proofErr w:type="spellEnd"/>
      <w:r w:rsidRPr="003C6508">
        <w:rPr>
          <w:rFonts w:ascii="Arial" w:eastAsia="Times New Roman" w:hAnsi="Arial" w:cs="Arial"/>
          <w:color w:val="000000"/>
          <w:lang w:eastAsia="ru-RU"/>
        </w:rPr>
        <w:t>" объявляет о начале приема заявок на </w:t>
      </w:r>
      <w:r w:rsidRPr="003C6508">
        <w:rPr>
          <w:rFonts w:ascii="Arial" w:eastAsia="Times New Roman" w:hAnsi="Arial" w:cs="Arial"/>
          <w:b/>
          <w:bCs/>
          <w:color w:val="000000"/>
          <w:lang w:eastAsia="ru-RU"/>
        </w:rPr>
        <w:t>Всероссийский конкурс презентаций "Мастер"</w:t>
      </w:r>
      <w:r w:rsidRPr="003C6508">
        <w:rPr>
          <w:rFonts w:ascii="Arial" w:eastAsia="Times New Roman" w:hAnsi="Arial" w:cs="Arial"/>
          <w:color w:val="000000"/>
          <w:lang w:eastAsia="ru-RU"/>
        </w:rPr>
        <w:t>. По итогам конкурса авторы лучших презентаций в каждой номинации (обучающиеся и педагоги) получат </w:t>
      </w:r>
      <w:r w:rsidRPr="003C6508">
        <w:rPr>
          <w:rFonts w:ascii="Arial" w:eastAsia="Times New Roman" w:hAnsi="Arial" w:cs="Arial"/>
          <w:b/>
          <w:bCs/>
          <w:color w:val="000000"/>
          <w:lang w:eastAsia="ru-RU"/>
        </w:rPr>
        <w:t>денежную премию в размере 10 000 (десять тысяч) рублей</w:t>
      </w:r>
      <w:r w:rsidRPr="003C6508">
        <w:rPr>
          <w:rFonts w:ascii="Arial" w:eastAsia="Times New Roman" w:hAnsi="Arial" w:cs="Arial"/>
          <w:color w:val="000000"/>
          <w:lang w:eastAsia="ru-RU"/>
        </w:rPr>
        <w:t>.</w:t>
      </w:r>
    </w:p>
    <w:p w:rsidR="003C6508" w:rsidRPr="003C6508" w:rsidRDefault="003C6508" w:rsidP="003C65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3C6508">
        <w:rPr>
          <w:rFonts w:ascii="Arial" w:eastAsia="Times New Roman" w:hAnsi="Arial" w:cs="Arial"/>
          <w:color w:val="000000"/>
          <w:lang w:eastAsia="ru-RU"/>
        </w:rPr>
        <w:t> </w:t>
      </w:r>
    </w:p>
    <w:p w:rsidR="003C6508" w:rsidRPr="003C6508" w:rsidRDefault="003C6508" w:rsidP="003C65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3C6508">
        <w:rPr>
          <w:rFonts w:ascii="Arial" w:eastAsia="Times New Roman" w:hAnsi="Arial" w:cs="Arial"/>
          <w:color w:val="000000"/>
          <w:lang w:eastAsia="ru-RU"/>
        </w:rPr>
        <w:t>Конкурс проводится с целью выявления и поощрения у участников образовательного процесса (обучающихся и педагогов) творческих способностей и интереса к научно-исследовательской деятельности в области использования современных средств обучения.</w:t>
      </w:r>
    </w:p>
    <w:p w:rsidR="003C6508" w:rsidRPr="003C6508" w:rsidRDefault="003C6508" w:rsidP="003C65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3C6508">
        <w:rPr>
          <w:rFonts w:ascii="Arial" w:eastAsia="Times New Roman" w:hAnsi="Arial" w:cs="Arial"/>
          <w:color w:val="000000"/>
          <w:lang w:eastAsia="ru-RU"/>
        </w:rPr>
        <w:t> </w:t>
      </w:r>
    </w:p>
    <w:p w:rsidR="003C6508" w:rsidRPr="003C6508" w:rsidRDefault="003C6508" w:rsidP="003C65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3C6508">
        <w:rPr>
          <w:rFonts w:ascii="Arial" w:eastAsia="Times New Roman" w:hAnsi="Arial" w:cs="Arial"/>
          <w:color w:val="000000"/>
          <w:lang w:eastAsia="ru-RU"/>
        </w:rPr>
        <w:t xml:space="preserve">Презентации могут быть выполнены на свободную тему. Конкурсные работы могут быть представлены в форматах </w:t>
      </w:r>
      <w:proofErr w:type="spellStart"/>
      <w:r w:rsidRPr="003C6508">
        <w:rPr>
          <w:rFonts w:ascii="Arial" w:eastAsia="Times New Roman" w:hAnsi="Arial" w:cs="Arial"/>
          <w:color w:val="000000"/>
          <w:lang w:eastAsia="ru-RU"/>
        </w:rPr>
        <w:t>ppt</w:t>
      </w:r>
      <w:proofErr w:type="spellEnd"/>
      <w:r w:rsidRPr="003C6508">
        <w:rPr>
          <w:rFonts w:ascii="Arial" w:eastAsia="Times New Roman" w:hAnsi="Arial" w:cs="Arial"/>
          <w:color w:val="000000"/>
          <w:lang w:eastAsia="ru-RU"/>
        </w:rPr>
        <w:t>/</w:t>
      </w:r>
      <w:proofErr w:type="spellStart"/>
      <w:r w:rsidRPr="003C6508">
        <w:rPr>
          <w:rFonts w:ascii="Arial" w:eastAsia="Times New Roman" w:hAnsi="Arial" w:cs="Arial"/>
          <w:color w:val="000000"/>
          <w:lang w:eastAsia="ru-RU"/>
        </w:rPr>
        <w:t>pptx</w:t>
      </w:r>
      <w:proofErr w:type="spellEnd"/>
      <w:r w:rsidRPr="003C6508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3C6508">
        <w:rPr>
          <w:rFonts w:ascii="Arial" w:eastAsia="Times New Roman" w:hAnsi="Arial" w:cs="Arial"/>
          <w:color w:val="000000"/>
          <w:lang w:eastAsia="ru-RU"/>
        </w:rPr>
        <w:t>pps</w:t>
      </w:r>
      <w:proofErr w:type="spellEnd"/>
      <w:r w:rsidRPr="003C6508">
        <w:rPr>
          <w:rFonts w:ascii="Arial" w:eastAsia="Times New Roman" w:hAnsi="Arial" w:cs="Arial"/>
          <w:color w:val="000000"/>
          <w:lang w:eastAsia="ru-RU"/>
        </w:rPr>
        <w:t>/</w:t>
      </w:r>
      <w:proofErr w:type="spellStart"/>
      <w:r w:rsidRPr="003C6508">
        <w:rPr>
          <w:rFonts w:ascii="Arial" w:eastAsia="Times New Roman" w:hAnsi="Arial" w:cs="Arial"/>
          <w:color w:val="000000"/>
          <w:lang w:eastAsia="ru-RU"/>
        </w:rPr>
        <w:t>ppsx</w:t>
      </w:r>
      <w:proofErr w:type="spellEnd"/>
      <w:r w:rsidRPr="003C6508">
        <w:rPr>
          <w:rFonts w:ascii="Arial" w:eastAsia="Times New Roman" w:hAnsi="Arial" w:cs="Arial"/>
          <w:color w:val="000000"/>
          <w:lang w:eastAsia="ru-RU"/>
        </w:rPr>
        <w:t xml:space="preserve"> (</w:t>
      </w:r>
      <w:proofErr w:type="spellStart"/>
      <w:r w:rsidRPr="003C6508">
        <w:rPr>
          <w:rFonts w:ascii="Arial" w:eastAsia="Times New Roman" w:hAnsi="Arial" w:cs="Arial"/>
          <w:color w:val="000000"/>
          <w:lang w:eastAsia="ru-RU"/>
        </w:rPr>
        <w:t>Microsoft</w:t>
      </w:r>
      <w:proofErr w:type="spellEnd"/>
      <w:r w:rsidRPr="003C6508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3C6508">
        <w:rPr>
          <w:rFonts w:ascii="Arial" w:eastAsia="Times New Roman" w:hAnsi="Arial" w:cs="Arial"/>
          <w:color w:val="000000"/>
          <w:lang w:eastAsia="ru-RU"/>
        </w:rPr>
        <w:t>Office</w:t>
      </w:r>
      <w:proofErr w:type="spellEnd"/>
      <w:r w:rsidRPr="003C6508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3C6508">
        <w:rPr>
          <w:rFonts w:ascii="Arial" w:eastAsia="Times New Roman" w:hAnsi="Arial" w:cs="Arial"/>
          <w:color w:val="000000"/>
          <w:lang w:eastAsia="ru-RU"/>
        </w:rPr>
        <w:t>PowerPoint</w:t>
      </w:r>
      <w:proofErr w:type="spellEnd"/>
      <w:r w:rsidRPr="003C6508">
        <w:rPr>
          <w:rFonts w:ascii="Arial" w:eastAsia="Times New Roman" w:hAnsi="Arial" w:cs="Arial"/>
          <w:color w:val="000000"/>
          <w:lang w:eastAsia="ru-RU"/>
        </w:rPr>
        <w:t xml:space="preserve"> 97-2003, 2007) объемом не более 10 Мб.</w:t>
      </w:r>
    </w:p>
    <w:p w:rsidR="003C6508" w:rsidRPr="003C6508" w:rsidRDefault="003C6508" w:rsidP="003C65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3C6508">
        <w:rPr>
          <w:rFonts w:ascii="Arial" w:eastAsia="Times New Roman" w:hAnsi="Arial" w:cs="Arial"/>
          <w:color w:val="000000"/>
          <w:lang w:eastAsia="ru-RU"/>
        </w:rPr>
        <w:t> </w:t>
      </w:r>
    </w:p>
    <w:p w:rsidR="003C6508" w:rsidRPr="003C6508" w:rsidRDefault="003C6508" w:rsidP="003C65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3C6508">
        <w:rPr>
          <w:rFonts w:ascii="Arial" w:eastAsia="Times New Roman" w:hAnsi="Arial" w:cs="Arial"/>
          <w:color w:val="000000"/>
          <w:lang w:eastAsia="ru-RU"/>
        </w:rPr>
        <w:t>В адрес оргкомитета </w:t>
      </w:r>
      <w:hyperlink r:id="rId4" w:tgtFrame="_blank" w:history="1">
        <w:r w:rsidRPr="003C6508">
          <w:rPr>
            <w:rFonts w:ascii="Arial" w:eastAsia="Times New Roman" w:hAnsi="Arial" w:cs="Arial"/>
            <w:color w:val="0857A6"/>
            <w:u w:val="single"/>
            <w:lang w:eastAsia="ru-RU"/>
          </w:rPr>
          <w:t>info@olympiadonline.ru</w:t>
        </w:r>
      </w:hyperlink>
      <w:r w:rsidRPr="003C6508">
        <w:rPr>
          <w:rFonts w:ascii="Arial" w:eastAsia="Times New Roman" w:hAnsi="Arial" w:cs="Arial"/>
          <w:color w:val="000000"/>
          <w:lang w:eastAsia="ru-RU"/>
        </w:rPr>
        <w:t> необходимо отправить заявку, конкурсную работу и копию квитанцию об оплате регистрационного взноса (100 рублей). Доступные способы оплаты регистрационных взносов приведены на сайте </w:t>
      </w:r>
      <w:hyperlink r:id="rId5" w:tgtFrame="_blank" w:history="1">
        <w:r w:rsidRPr="003C6508">
          <w:rPr>
            <w:rFonts w:ascii="Arial" w:eastAsia="Times New Roman" w:hAnsi="Arial" w:cs="Arial"/>
            <w:color w:val="0857A6"/>
            <w:u w:val="single"/>
            <w:lang w:eastAsia="ru-RU"/>
          </w:rPr>
          <w:t>http://olympiadonline.ru/</w:t>
        </w:r>
      </w:hyperlink>
      <w:r w:rsidRPr="003C6508">
        <w:rPr>
          <w:rFonts w:ascii="Arial" w:eastAsia="Times New Roman" w:hAnsi="Arial" w:cs="Arial"/>
          <w:color w:val="000000"/>
          <w:lang w:eastAsia="ru-RU"/>
        </w:rPr>
        <w:t>в разделе Информация для участников. После осуществления перевода средств не забудьте подать заявку на участие в мероприятии (к заявке приложите скан-копию квитанции об оплате регистрационного взноса).</w:t>
      </w:r>
    </w:p>
    <w:p w:rsidR="003C6508" w:rsidRPr="003C6508" w:rsidRDefault="003C6508" w:rsidP="003C65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3C6508">
        <w:rPr>
          <w:rFonts w:ascii="Arial" w:eastAsia="Times New Roman" w:hAnsi="Arial" w:cs="Arial"/>
          <w:color w:val="000000"/>
          <w:lang w:eastAsia="ru-RU"/>
        </w:rPr>
        <w:t> </w:t>
      </w:r>
    </w:p>
    <w:p w:rsidR="003C6508" w:rsidRPr="003C6508" w:rsidRDefault="003C6508" w:rsidP="003C65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3C6508">
        <w:rPr>
          <w:rFonts w:ascii="Arial" w:eastAsia="Times New Roman" w:hAnsi="Arial" w:cs="Arial"/>
          <w:color w:val="000000"/>
          <w:lang w:eastAsia="ru-RU"/>
        </w:rPr>
        <w:t>Заявки и конкурсные работы принимаются с 10 марта по 12 мая 2014 года. Итоги Конкурса будут опубликованы не позднее 26 мая 2014 года.</w:t>
      </w:r>
    </w:p>
    <w:p w:rsidR="003C6508" w:rsidRPr="003C6508" w:rsidRDefault="003C6508" w:rsidP="003C65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3C6508">
        <w:rPr>
          <w:rFonts w:ascii="Arial" w:eastAsia="Times New Roman" w:hAnsi="Arial" w:cs="Arial"/>
          <w:color w:val="000000"/>
          <w:lang w:eastAsia="ru-RU"/>
        </w:rPr>
        <w:t> </w:t>
      </w:r>
    </w:p>
    <w:p w:rsidR="003C6508" w:rsidRPr="003C6508" w:rsidRDefault="003C6508" w:rsidP="003C65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C6508">
        <w:rPr>
          <w:rFonts w:ascii="Arial" w:eastAsia="Times New Roman" w:hAnsi="Arial" w:cs="Arial"/>
          <w:color w:val="000000"/>
          <w:lang w:eastAsia="ru-RU"/>
        </w:rPr>
        <w:t> </w:t>
      </w:r>
    </w:p>
    <w:p w:rsidR="003C6508" w:rsidRPr="003C6508" w:rsidRDefault="003C6508" w:rsidP="003C65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3C6508">
        <w:rPr>
          <w:rFonts w:ascii="Arial" w:eastAsia="Times New Roman" w:hAnsi="Arial" w:cs="Arial"/>
          <w:color w:val="000000"/>
          <w:lang w:eastAsia="ru-RU"/>
        </w:rPr>
        <w:t xml:space="preserve">Победители и участники награждаются Дипломами и Сертификатами Всероссийского конкурса презентаций «Мастер» дистанционно-образовательного портала «Олимпиада </w:t>
      </w:r>
      <w:proofErr w:type="spellStart"/>
      <w:r w:rsidRPr="003C6508">
        <w:rPr>
          <w:rFonts w:ascii="Arial" w:eastAsia="Times New Roman" w:hAnsi="Arial" w:cs="Arial"/>
          <w:color w:val="000000"/>
          <w:lang w:eastAsia="ru-RU"/>
        </w:rPr>
        <w:t>онлайн</w:t>
      </w:r>
      <w:proofErr w:type="spellEnd"/>
      <w:r w:rsidRPr="003C6508">
        <w:rPr>
          <w:rFonts w:ascii="Arial" w:eastAsia="Times New Roman" w:hAnsi="Arial" w:cs="Arial"/>
          <w:color w:val="000000"/>
          <w:lang w:eastAsia="ru-RU"/>
        </w:rPr>
        <w:t>» бесплатно после подведения итогов. Дипломы и сертификаты высылаются на фирменном бланке в электронном виде после подведения итогов.</w:t>
      </w:r>
    </w:p>
    <w:p w:rsidR="008B5E71" w:rsidRDefault="008B5E71"/>
    <w:sectPr w:rsidR="008B5E71" w:rsidSect="008B5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C6508"/>
    <w:rsid w:val="00023853"/>
    <w:rsid w:val="00027E73"/>
    <w:rsid w:val="00051551"/>
    <w:rsid w:val="00051D64"/>
    <w:rsid w:val="00061C5A"/>
    <w:rsid w:val="00075C84"/>
    <w:rsid w:val="0008572A"/>
    <w:rsid w:val="000860A5"/>
    <w:rsid w:val="000B33CC"/>
    <w:rsid w:val="000D3FD1"/>
    <w:rsid w:val="000D44E2"/>
    <w:rsid w:val="000E242B"/>
    <w:rsid w:val="00105B15"/>
    <w:rsid w:val="0010723F"/>
    <w:rsid w:val="001223D9"/>
    <w:rsid w:val="00130C41"/>
    <w:rsid w:val="001754D2"/>
    <w:rsid w:val="001A2F52"/>
    <w:rsid w:val="001C441B"/>
    <w:rsid w:val="001C4853"/>
    <w:rsid w:val="001C5931"/>
    <w:rsid w:val="001E17A7"/>
    <w:rsid w:val="001F412A"/>
    <w:rsid w:val="0023692A"/>
    <w:rsid w:val="00254838"/>
    <w:rsid w:val="00290D77"/>
    <w:rsid w:val="002B0B6B"/>
    <w:rsid w:val="002B48A9"/>
    <w:rsid w:val="00305DD6"/>
    <w:rsid w:val="00322A71"/>
    <w:rsid w:val="00330BD9"/>
    <w:rsid w:val="00373093"/>
    <w:rsid w:val="003A69F0"/>
    <w:rsid w:val="003A7D3C"/>
    <w:rsid w:val="003C6508"/>
    <w:rsid w:val="003E4D25"/>
    <w:rsid w:val="00412345"/>
    <w:rsid w:val="00451B11"/>
    <w:rsid w:val="0046368B"/>
    <w:rsid w:val="004B12BD"/>
    <w:rsid w:val="004F1628"/>
    <w:rsid w:val="00530E06"/>
    <w:rsid w:val="005418BB"/>
    <w:rsid w:val="00566857"/>
    <w:rsid w:val="00574702"/>
    <w:rsid w:val="005820A8"/>
    <w:rsid w:val="005B2E11"/>
    <w:rsid w:val="005C7A04"/>
    <w:rsid w:val="005F20C2"/>
    <w:rsid w:val="005F499A"/>
    <w:rsid w:val="005F76CF"/>
    <w:rsid w:val="00603F2B"/>
    <w:rsid w:val="006230B9"/>
    <w:rsid w:val="00631BA9"/>
    <w:rsid w:val="00636753"/>
    <w:rsid w:val="00643072"/>
    <w:rsid w:val="00643B30"/>
    <w:rsid w:val="00645596"/>
    <w:rsid w:val="00664580"/>
    <w:rsid w:val="006755EC"/>
    <w:rsid w:val="006807B3"/>
    <w:rsid w:val="006C58C5"/>
    <w:rsid w:val="006E71A2"/>
    <w:rsid w:val="006F5165"/>
    <w:rsid w:val="007057CF"/>
    <w:rsid w:val="0074677F"/>
    <w:rsid w:val="00747F4D"/>
    <w:rsid w:val="00761A2A"/>
    <w:rsid w:val="00764050"/>
    <w:rsid w:val="007814B9"/>
    <w:rsid w:val="00785B7C"/>
    <w:rsid w:val="007A116A"/>
    <w:rsid w:val="007A53A6"/>
    <w:rsid w:val="007B6845"/>
    <w:rsid w:val="007C6346"/>
    <w:rsid w:val="007E3780"/>
    <w:rsid w:val="007F1334"/>
    <w:rsid w:val="007F7A9B"/>
    <w:rsid w:val="008278BC"/>
    <w:rsid w:val="008527E1"/>
    <w:rsid w:val="00864D51"/>
    <w:rsid w:val="008702E8"/>
    <w:rsid w:val="00886780"/>
    <w:rsid w:val="00896539"/>
    <w:rsid w:val="008B5367"/>
    <w:rsid w:val="008B5E71"/>
    <w:rsid w:val="008D7CC8"/>
    <w:rsid w:val="008F63B9"/>
    <w:rsid w:val="009004F2"/>
    <w:rsid w:val="009008ED"/>
    <w:rsid w:val="00906E02"/>
    <w:rsid w:val="00923554"/>
    <w:rsid w:val="00947839"/>
    <w:rsid w:val="009873C5"/>
    <w:rsid w:val="009B1729"/>
    <w:rsid w:val="009B750A"/>
    <w:rsid w:val="009C00A5"/>
    <w:rsid w:val="009C5423"/>
    <w:rsid w:val="00A17258"/>
    <w:rsid w:val="00A338A1"/>
    <w:rsid w:val="00A702C3"/>
    <w:rsid w:val="00A8172B"/>
    <w:rsid w:val="00A82609"/>
    <w:rsid w:val="00AA7822"/>
    <w:rsid w:val="00AB45B6"/>
    <w:rsid w:val="00AD7441"/>
    <w:rsid w:val="00B101C9"/>
    <w:rsid w:val="00B11412"/>
    <w:rsid w:val="00B12E8F"/>
    <w:rsid w:val="00B347AF"/>
    <w:rsid w:val="00B5236F"/>
    <w:rsid w:val="00B526DB"/>
    <w:rsid w:val="00B87454"/>
    <w:rsid w:val="00B902FD"/>
    <w:rsid w:val="00BB0336"/>
    <w:rsid w:val="00BB2839"/>
    <w:rsid w:val="00BF7453"/>
    <w:rsid w:val="00C11DF6"/>
    <w:rsid w:val="00C33D32"/>
    <w:rsid w:val="00C36724"/>
    <w:rsid w:val="00C5367B"/>
    <w:rsid w:val="00C60723"/>
    <w:rsid w:val="00C81AE8"/>
    <w:rsid w:val="00C87D2A"/>
    <w:rsid w:val="00C942BD"/>
    <w:rsid w:val="00CA232F"/>
    <w:rsid w:val="00CA38B4"/>
    <w:rsid w:val="00CB4843"/>
    <w:rsid w:val="00CC4128"/>
    <w:rsid w:val="00CC7E3D"/>
    <w:rsid w:val="00CF13E8"/>
    <w:rsid w:val="00D06942"/>
    <w:rsid w:val="00D71FB7"/>
    <w:rsid w:val="00D8056B"/>
    <w:rsid w:val="00DA4393"/>
    <w:rsid w:val="00DC0BCB"/>
    <w:rsid w:val="00DD51CE"/>
    <w:rsid w:val="00DE77B7"/>
    <w:rsid w:val="00DF3320"/>
    <w:rsid w:val="00E04F02"/>
    <w:rsid w:val="00E26B39"/>
    <w:rsid w:val="00E350E3"/>
    <w:rsid w:val="00E46B40"/>
    <w:rsid w:val="00EC5303"/>
    <w:rsid w:val="00EC5652"/>
    <w:rsid w:val="00F160DF"/>
    <w:rsid w:val="00F24527"/>
    <w:rsid w:val="00F255D3"/>
    <w:rsid w:val="00F54CB0"/>
    <w:rsid w:val="00F57C87"/>
    <w:rsid w:val="00F92473"/>
    <w:rsid w:val="00FA2AF3"/>
    <w:rsid w:val="00FE3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C6508"/>
    <w:rPr>
      <w:b/>
      <w:bCs/>
    </w:rPr>
  </w:style>
  <w:style w:type="character" w:customStyle="1" w:styleId="apple-converted-space">
    <w:name w:val="apple-converted-space"/>
    <w:basedOn w:val="a0"/>
    <w:rsid w:val="003C6508"/>
  </w:style>
  <w:style w:type="character" w:styleId="a4">
    <w:name w:val="Hyperlink"/>
    <w:basedOn w:val="a0"/>
    <w:uiPriority w:val="99"/>
    <w:semiHidden/>
    <w:unhideWhenUsed/>
    <w:rsid w:val="003C6508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C6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lympiadonline.ru/" TargetMode="External"/><Relationship Id="rId4" Type="http://schemas.openxmlformats.org/officeDocument/2006/relationships/hyperlink" Target="https://e.mail.ru/compose/?mailto=mailto%3ainfo@olympiad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1502</Characters>
  <Application>Microsoft Office Word</Application>
  <DocSecurity>0</DocSecurity>
  <Lines>12</Lines>
  <Paragraphs>3</Paragraphs>
  <ScaleCrop>false</ScaleCrop>
  <Company>Microsoft</Company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2014-03-10T15:54:00Z</dcterms:created>
  <dcterms:modified xsi:type="dcterms:W3CDTF">2014-03-10T15:54:00Z</dcterms:modified>
</cp:coreProperties>
</file>